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Default="00DF112F" w:rsidP="00DF112F">
      <w:pPr>
        <w:jc w:val="center"/>
        <w:rPr>
          <w:b/>
          <w:sz w:val="32"/>
          <w:szCs w:val="32"/>
          <w:lang w:val="uk-UA"/>
        </w:rPr>
      </w:pPr>
      <w:proofErr w:type="spellStart"/>
      <w:r w:rsidRPr="00172253">
        <w:rPr>
          <w:b/>
          <w:sz w:val="32"/>
          <w:szCs w:val="32"/>
          <w:lang w:val="uk-UA"/>
        </w:rPr>
        <w:t>Прайс</w:t>
      </w:r>
      <w:proofErr w:type="spellEnd"/>
      <w:r w:rsidRPr="00172253">
        <w:rPr>
          <w:b/>
          <w:sz w:val="32"/>
          <w:szCs w:val="32"/>
          <w:lang w:val="uk-UA"/>
        </w:rPr>
        <w:t xml:space="preserve"> на додаткове обладнання</w:t>
      </w:r>
      <w:r w:rsidR="00731CA1">
        <w:rPr>
          <w:b/>
          <w:sz w:val="32"/>
          <w:szCs w:val="32"/>
          <w:lang w:val="uk-UA"/>
        </w:rPr>
        <w:t xml:space="preserve"> </w:t>
      </w:r>
    </w:p>
    <w:p w:rsidR="00034839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 вистав</w:t>
      </w:r>
      <w:r w:rsidR="00945C9F">
        <w:rPr>
          <w:b/>
          <w:sz w:val="32"/>
          <w:szCs w:val="32"/>
          <w:lang w:val="uk-UA"/>
        </w:rPr>
        <w:t>ці</w:t>
      </w:r>
      <w:r>
        <w:rPr>
          <w:b/>
          <w:sz w:val="32"/>
          <w:szCs w:val="32"/>
          <w:lang w:val="uk-UA"/>
        </w:rPr>
        <w:t xml:space="preserve"> МЕДВІН: </w:t>
      </w:r>
      <w:r w:rsidR="00203C13">
        <w:rPr>
          <w:b/>
          <w:sz w:val="32"/>
          <w:szCs w:val="32"/>
          <w:lang w:val="uk-UA"/>
        </w:rPr>
        <w:t>Світ зріджених та стиснених- газів. Газ на авто!!!» 12-13 вересня 201</w:t>
      </w:r>
      <w:r w:rsidR="00945C9F">
        <w:rPr>
          <w:b/>
          <w:sz w:val="32"/>
          <w:szCs w:val="32"/>
          <w:lang w:val="uk-UA"/>
        </w:rPr>
        <w:t>9</w:t>
      </w:r>
      <w:r w:rsidR="00203C13">
        <w:rPr>
          <w:b/>
          <w:sz w:val="32"/>
          <w:szCs w:val="32"/>
          <w:lang w:val="uk-UA"/>
        </w:rPr>
        <w:t xml:space="preserve"> р. </w:t>
      </w:r>
    </w:p>
    <w:p w:rsidR="00731CA1" w:rsidRPr="00172253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Ціни вказані без ПДВ 20 %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172253" w:rsidRDefault="00CB7A99" w:rsidP="00DF112F">
            <w:pPr>
              <w:ind w:firstLine="0"/>
              <w:jc w:val="lef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1585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Ціна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Килимове покриття (з плівкою ПЕТ)</w:t>
            </w:r>
          </w:p>
        </w:tc>
        <w:tc>
          <w:tcPr>
            <w:tcW w:w="1585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150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повнокольоровим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друком</w:t>
            </w:r>
          </w:p>
        </w:tc>
        <w:tc>
          <w:tcPr>
            <w:tcW w:w="1585" w:type="dxa"/>
          </w:tcPr>
          <w:p w:rsidR="00CB7A99" w:rsidRPr="00CB7A99" w:rsidRDefault="00945C9F" w:rsidP="000A285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360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945C9F" w:rsidRDefault="00CB7A99" w:rsidP="00DF112F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плівкою</w:t>
            </w:r>
            <w:r w:rsidRPr="00CB7A99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ORACAL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945C9F">
              <w:rPr>
                <w:sz w:val="24"/>
                <w:szCs w:val="24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945C9F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0A2851">
              <w:rPr>
                <w:sz w:val="24"/>
                <w:szCs w:val="24"/>
              </w:rPr>
              <w:t>0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6B92" w:rsidTr="005728BF">
        <w:tc>
          <w:tcPr>
            <w:tcW w:w="744" w:type="dxa"/>
          </w:tcPr>
          <w:p w:rsidR="00F76B92" w:rsidRPr="00811F18" w:rsidRDefault="00F76B92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76B92" w:rsidRPr="00F76B92" w:rsidRDefault="00F76B92" w:rsidP="00F76B9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Start"/>
            <w:r>
              <w:rPr>
                <w:sz w:val="24"/>
                <w:szCs w:val="24"/>
                <w:lang w:val="uk-UA"/>
              </w:rPr>
              <w:t>вле</w:t>
            </w:r>
            <w:r>
              <w:rPr>
                <w:sz w:val="24"/>
                <w:szCs w:val="24"/>
              </w:rPr>
              <w:t>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панелей при самостійному оклеюванні</w:t>
            </w:r>
          </w:p>
        </w:tc>
        <w:tc>
          <w:tcPr>
            <w:tcW w:w="1585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довільний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BE073A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з логотипом</w:t>
            </w:r>
          </w:p>
        </w:tc>
        <w:tc>
          <w:tcPr>
            <w:tcW w:w="1585" w:type="dxa"/>
          </w:tcPr>
          <w:p w:rsidR="006B5D70" w:rsidRPr="00CB7A99" w:rsidRDefault="006B5D70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4</w:t>
            </w:r>
            <w:r w:rsidR="00945C9F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proofErr w:type="gramStart"/>
            <w:r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 xml:space="preserve"> 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BE073A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28" type="#_x0000_t75" style="width:40.5pt;height:112.5pt" o:ole="">
                  <v:imagedata r:id="rId5" o:title=""/>
                </v:shape>
                <o:OLEObject Type="Embed" ProgID="CorelDraw.Graphic.15" ShapeID="_x0000_i1728" DrawAspect="Content" ObjectID="_1621168290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</w:rPr>
              <w:t>В</w:t>
            </w:r>
            <w:proofErr w:type="spellStart"/>
            <w:r w:rsidRPr="00FC387F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FC387F">
              <w:rPr>
                <w:sz w:val="24"/>
                <w:szCs w:val="24"/>
                <w:lang w:val="uk-UA"/>
              </w:rPr>
              <w:t xml:space="preserve"> скляна </w:t>
            </w:r>
            <w:proofErr w:type="gramStart"/>
            <w:r w:rsidRPr="00FC387F"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,5х0,5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CB7A99" w:rsidRDefault="00BE073A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729" type="#_x0000_t75" style="width:28.5pt;height:104.25pt" o:ole="">
                  <v:imagedata r:id="rId7" o:title=""/>
                </v:shape>
                <o:OLEObject Type="Embed" ProgID="CorelDraw.Graphic.15" ShapeID="_x0000_i1729" DrawAspect="Content" ObjectID="_1621168291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FC387F">
              <w:rPr>
                <w:sz w:val="24"/>
                <w:szCs w:val="24"/>
                <w:lang w:val="uk-UA"/>
              </w:rPr>
              <w:t xml:space="preserve">вертикальна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Default="006B5D70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</w:t>
            </w:r>
            <w:r w:rsidR="00945C9F">
              <w:rPr>
                <w:sz w:val="24"/>
                <w:szCs w:val="24"/>
                <w:lang w:val="uk-UA"/>
              </w:rPr>
              <w:t>8</w:t>
            </w:r>
            <w:r w:rsidRPr="00FC387F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730" type="#_x0000_t75" style="width:52.5pt;height:110.25pt" o:ole="">
                  <v:imagedata r:id="rId9" o:title=""/>
                </v:shape>
                <o:OLEObject Type="Embed" ProgID="CorelDraw.Graphic.15" ShapeID="_x0000_i1730" DrawAspect="Content" ObjectID="_1621168292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731" type="#_x0000_t75" style="width:39.75pt;height:54pt" o:ole="">
                  <v:imagedata r:id="rId11" o:title=""/>
                </v:shape>
                <o:OLEObject Type="Embed" ProgID="CorelDraw.Graphic.15" ShapeID="_x0000_i1731" DrawAspect="Content" ObjectID="_1621168293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</w:t>
            </w:r>
            <w:r w:rsidRPr="00FC387F">
              <w:rPr>
                <w:sz w:val="24"/>
                <w:szCs w:val="24"/>
                <w:lang w:val="uk-UA"/>
              </w:rPr>
              <w:t>кляна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0,5х0,5</w:t>
            </w:r>
            <w:r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732" type="#_x0000_t75" style="width:26.25pt;height:48.75pt" o:ole="">
                  <v:imagedata r:id="rId13" o:title=""/>
                </v:shape>
                <o:OLEObject Type="Embed" ProgID="CorelDraw.Graphic.15" ShapeID="_x0000_i1732" DrawAspect="Content" ObjectID="_1621168294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1000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733" type="#_x0000_t75" style="width:54.75pt;height:54pt" o:ole="">
                  <v:imagedata r:id="rId15" o:title=""/>
                </v:shape>
                <o:OLEObject Type="Embed" ProgID="CorelDraw.Graphic.15" ShapeID="_x0000_i1733" DrawAspect="Content" ObjectID="_1621168295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Двері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розпашні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734" type="#_x0000_t75" style="width:30.75pt;height:101.25pt" o:ole="">
                  <v:imagedata r:id="rId17" o:title=""/>
                </v:shape>
                <o:OLEObject Type="Embed" ProgID="CorelDraw.Graphic.15" ShapeID="_x0000_i1734" DrawAspect="Content" ObjectID="_1621168296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1х2,5</w:t>
            </w:r>
          </w:p>
        </w:tc>
        <w:tc>
          <w:tcPr>
            <w:tcW w:w="1585" w:type="dxa"/>
          </w:tcPr>
          <w:p w:rsidR="006B5D70" w:rsidRPr="00CB7A99" w:rsidRDefault="006B5D70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</w:t>
            </w:r>
            <w:r w:rsidR="00DB7791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0,5х2,5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Занавіска 1х2,5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735" type="#_x0000_t75" style="width:30.75pt;height:99.75pt" o:ole="">
                  <v:imagedata r:id="rId19" o:title=""/>
                </v:shape>
                <o:OLEObject Type="Embed" ProgID="CorelDraw.Graphic.15" ShapeID="_x0000_i1735" DrawAspect="Content" ObjectID="_1621168297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</w:t>
            </w:r>
            <w:r w:rsidRPr="005728BF">
              <w:rPr>
                <w:sz w:val="24"/>
                <w:szCs w:val="24"/>
                <w:lang w:val="uk-UA"/>
              </w:rPr>
              <w:t>0,5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5728B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736" type="#_x0000_t75" style="width:28.5pt;height:48pt" o:ole="">
                  <v:imagedata r:id="rId21" o:title=""/>
                </v:shape>
                <o:OLEObject Type="Embed" ProgID="CorelDraw.Graphic.15" ShapeID="_x0000_i1736" DrawAspect="Content" ObjectID="_1621168298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737" type="#_x0000_t75" style="width:40.5pt;height:54.75pt" o:ole="">
                  <v:imagedata r:id="rId23" o:title=""/>
                </v:shape>
                <o:OLEObject Type="Embed" ProgID="CorelDraw.Graphic.15" ShapeID="_x0000_i1737" DrawAspect="Content" ObjectID="_1621168299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Подіум </w:t>
            </w:r>
            <w:r w:rsidRPr="00CB7A99">
              <w:rPr>
                <w:sz w:val="24"/>
                <w:szCs w:val="24"/>
                <w:lang w:val="en-US"/>
              </w:rPr>
              <w:t>R1/R0.5 H=</w:t>
            </w:r>
            <w:r w:rsidRPr="005728BF">
              <w:rPr>
                <w:sz w:val="24"/>
                <w:szCs w:val="24"/>
                <w:lang w:val="uk-UA"/>
              </w:rPr>
              <w:t>0,75/</w:t>
            </w:r>
            <w:r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738" type="#_x0000_t75" style="width:51.75pt;height:52.5pt" o:ole="">
                  <v:imagedata r:id="rId25" o:title=""/>
                </v:shape>
                <o:OLEObject Type="Embed" ProgID="CorelDraw.Graphic.15" ShapeID="_x0000_i1738" DrawAspect="Content" ObjectID="_1621168300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додаткова ДСП/скляна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1D4B5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навісна 0,3 х 1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739" type="#_x0000_t75" style="width:63.75pt;height:107.25pt" o:ole="">
                  <v:imagedata r:id="rId27" o:title=""/>
                </v:shape>
                <o:OLEObject Type="Embed" ProgID="CorelDraw.Graphic.15" ShapeID="_x0000_i1739" DrawAspect="Content" ObjectID="_1621168301" r:id="rId2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4224EE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Стелаж 0,5х0,5/1 (3 полиці)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DB7791">
              <w:rPr>
                <w:sz w:val="24"/>
                <w:szCs w:val="24"/>
                <w:lang w:val="uk-UA"/>
              </w:rPr>
              <w:t>/500</w:t>
            </w:r>
            <w:r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740" type="#_x0000_t75" style="width:42pt;height:97.5pt" o:ole="">
                  <v:imagedata r:id="rId29" o:title=""/>
                </v:shape>
                <o:OLEObject Type="Embed" ProgID="CorelDraw.Graphic.15" ShapeID="_x0000_i1740" DrawAspect="Content" ObjectID="_1621168302" r:id="rId30"/>
              </w:object>
            </w:r>
            <w:r>
              <w:object w:dxaOrig="818" w:dyaOrig="2236">
                <v:shape id="_x0000_i1741" type="#_x0000_t75" style="width:40.5pt;height:112.5pt" o:ole="">
                  <v:imagedata r:id="rId31" o:title=""/>
                </v:shape>
                <o:OLEObject Type="Embed" ProgID="CorelDraw.Graphic.15" ShapeID="_x0000_i1741" DrawAspect="Content" ObjectID="_1621168303" r:id="rId3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</w:t>
            </w:r>
            <w:proofErr w:type="spellStart"/>
            <w:r>
              <w:rPr>
                <w:sz w:val="24"/>
                <w:szCs w:val="24"/>
                <w:lang w:val="uk-UA"/>
              </w:rPr>
              <w:t>верзалітовий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742" type="#_x0000_t75" style="width:60.75pt;height:57pt" o:ole="">
                  <v:imagedata r:id="rId33" o:title=""/>
                </v:shape>
                <o:OLEObject Type="Embed" ProgID="CorelDraw.Graphic.16" ShapeID="_x0000_i1742" DrawAspect="Content" ObjectID="_1621168304" r:id="rId3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скляний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945C9F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A70ED" wp14:editId="2E1B1BCD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45C9F" w:rsidTr="005728BF">
        <w:tc>
          <w:tcPr>
            <w:tcW w:w="744" w:type="dxa"/>
          </w:tcPr>
          <w:p w:rsidR="00945C9F" w:rsidRPr="00811F18" w:rsidRDefault="00945C9F" w:rsidP="00945C9F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945C9F" w:rsidRPr="00CB7A99" w:rsidRDefault="00945C9F" w:rsidP="00945C9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>Стілець</w:t>
            </w:r>
            <w:proofErr w:type="spellStart"/>
            <w:r>
              <w:rPr>
                <w:sz w:val="24"/>
                <w:szCs w:val="24"/>
                <w:lang w:val="en-US"/>
              </w:rPr>
              <w:t>Ascona</w:t>
            </w:r>
            <w:proofErr w:type="spellEnd"/>
          </w:p>
        </w:tc>
        <w:tc>
          <w:tcPr>
            <w:tcW w:w="1585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en-US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68F56" wp14:editId="2535C5F6">
                  <wp:extent cx="778933" cy="778933"/>
                  <wp:effectExtent l="0" t="0" r="2540" b="2540"/>
                  <wp:docPr id="4" name="Рисунок 4" descr="Ð ÐµÐ·ÑÐ»ÑÑÐ°Ñ Ð¿Ð¾ÑÑÐºÑ Ð·Ð¾Ð±ÑÐ°Ð¶ÐµÐ½Ñ Ð·Ð° Ð·Ð°Ð¿Ð¸ÑÐ¾Ð¼ &quot;ÑÑÑÐ» Ð°ÑÐºÐ¾Ð½Ð° ÑÑÐ¾Ð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 ÐµÐ·ÑÐ»ÑÑÐ°Ñ Ð¿Ð¾ÑÑÐºÑ Ð·Ð¾Ð±ÑÐ°Ð¶ÐµÐ½Ñ Ð·Ð° Ð·Ð°Ð¿Ð¸ÑÐ¾Ð¼ &quot;ÑÑÑÐ» Ð°ÑÐºÐ¾Ð½Ð° ÑÑÐ¾Ð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84" cy="77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r w:rsidRPr="00CB7A99">
              <w:rPr>
                <w:sz w:val="24"/>
                <w:szCs w:val="24"/>
                <w:lang w:val="en-US"/>
              </w:rPr>
              <w:t>ISO</w:t>
            </w:r>
          </w:p>
        </w:tc>
        <w:tc>
          <w:tcPr>
            <w:tcW w:w="1585" w:type="dxa"/>
          </w:tcPr>
          <w:p w:rsidR="006B5D70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743" type="#_x0000_t75" style="width:45.75pt;height:70.5pt" o:ole="">
                  <v:imagedata r:id="rId37" o:title=""/>
                </v:shape>
                <o:OLEObject Type="Embed" ProgID="CorelDraw.Graphic.16" ShapeID="_x0000_i1743" DrawAspect="Content" ObjectID="_1621168305" r:id="rId3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барний</w:t>
            </w:r>
            <w:proofErr w:type="spellEnd"/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744" type="#_x0000_t75" style="width:87pt;height:104.25pt" o:ole="">
                  <v:imagedata r:id="rId39" o:title=""/>
                </v:shape>
                <o:OLEObject Type="Embed" ProgID="CorelDraw.Graphic.16" ShapeID="_x0000_i1744" DrawAspect="Content" ObjectID="_1621168306" r:id="rId40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лампами галоген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7A591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лампою діод за 1 полицю</w:t>
            </w:r>
          </w:p>
        </w:tc>
        <w:tc>
          <w:tcPr>
            <w:tcW w:w="1585" w:type="dxa"/>
          </w:tcPr>
          <w:p w:rsidR="007A5917" w:rsidRPr="00CB7A99" w:rsidRDefault="00945C9F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45C9F" w:rsidTr="005728BF">
        <w:tc>
          <w:tcPr>
            <w:tcW w:w="744" w:type="dxa"/>
          </w:tcPr>
          <w:p w:rsidR="00945C9F" w:rsidRPr="00811F18" w:rsidRDefault="00945C9F" w:rsidP="00945C9F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945C9F" w:rsidRPr="00FF52F6" w:rsidRDefault="00945C9F" w:rsidP="00945C9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Прожектор </w:t>
            </w:r>
            <w:r>
              <w:rPr>
                <w:sz w:val="24"/>
                <w:szCs w:val="24"/>
                <w:lang w:val="en-US"/>
              </w:rPr>
              <w:t>LED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FF52F6">
              <w:rPr>
                <w:sz w:val="24"/>
                <w:szCs w:val="24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Вт</w:t>
            </w:r>
            <w:r w:rsidRPr="00FF5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на штанзі</w:t>
            </w:r>
          </w:p>
        </w:tc>
        <w:tc>
          <w:tcPr>
            <w:tcW w:w="1585" w:type="dxa"/>
          </w:tcPr>
          <w:p w:rsidR="00945C9F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945C9F" w:rsidRDefault="00945C9F" w:rsidP="00945C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04957" wp14:editId="658A6632">
                  <wp:extent cx="756356" cy="756356"/>
                  <wp:effectExtent l="0" t="0" r="5715" b="5715"/>
                  <wp:docPr id="5" name="Рисунок 5" descr="Ð ÐµÐ·ÑÐ»ÑÑÐ°Ñ Ð¿Ð¾ÑÑÐºÑ Ð·Ð¾Ð±ÑÐ°Ð¶ÐµÐ½Ñ Ð·Ð° Ð·Ð°Ð¿Ð¸ÑÐ¾Ð¼ &quot;led 20 wat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 ÐµÐ·ÑÐ»ÑÑÐ°Ñ Ð¿Ð¾ÑÑÐºÑ Ð·Ð¾Ð±ÑÐ°Ð¶ÐµÐ½Ñ Ð·Ð° Ð·Ð°Ð¿Ð¸ÑÐ¾Ð¼ &quot;led 20 wat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33" cy="75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78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 МГ 150 Вт</w:t>
            </w:r>
          </w:p>
        </w:tc>
        <w:tc>
          <w:tcPr>
            <w:tcW w:w="1585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7A5917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649EF" wp14:editId="494F3415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57674" w:rsidTr="005728BF">
        <w:tc>
          <w:tcPr>
            <w:tcW w:w="744" w:type="dxa"/>
          </w:tcPr>
          <w:p w:rsidR="00757674" w:rsidRPr="00811F18" w:rsidRDefault="0075767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57674" w:rsidRPr="00CB7A99" w:rsidRDefault="00757674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</w:t>
            </w:r>
          </w:p>
        </w:tc>
        <w:tc>
          <w:tcPr>
            <w:tcW w:w="1585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57674" w:rsidRDefault="00757674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84304C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Світильник люмінесцентний/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спот</w:t>
            </w:r>
            <w:proofErr w:type="spellEnd"/>
          </w:p>
        </w:tc>
        <w:tc>
          <w:tcPr>
            <w:tcW w:w="1585" w:type="dxa"/>
          </w:tcPr>
          <w:p w:rsidR="007A5917" w:rsidRPr="00CB7A99" w:rsidRDefault="00DB7791" w:rsidP="0084304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794" type="#_x0000_t75" style="width:52.5pt;height:58.5pt" o:ole="">
                  <v:imagedata r:id="rId44" o:title=""/>
                </v:shape>
                <o:OLEObject Type="Embed" ProgID="CorelDraw.Graphic.15" ShapeID="_x0000_i1794" DrawAspect="Content" ObjectID="_1621168307" r:id="rId45"/>
              </w:object>
            </w:r>
            <w:r>
              <w:object w:dxaOrig="1212" w:dyaOrig="1435">
                <v:shape id="_x0000_i1795" type="#_x0000_t75" style="width:44.25pt;height:52.5pt" o:ole="">
                  <v:imagedata r:id="rId46" o:title=""/>
                </v:shape>
                <o:OLEObject Type="Embed" ProgID="CorelDraw.Graphic.16" ShapeID="_x0000_i1795" DrawAspect="Content" ObjectID="_1621168308" r:id="rId4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Підключення стенду до мережі ВЦ до 20 КВт та </w:t>
            </w:r>
            <w:proofErr w:type="spellStart"/>
            <w:r>
              <w:rPr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електрощита </w:t>
            </w:r>
          </w:p>
        </w:tc>
        <w:tc>
          <w:tcPr>
            <w:tcW w:w="1585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1500 грн.</w:t>
            </w:r>
          </w:p>
        </w:tc>
        <w:tc>
          <w:tcPr>
            <w:tcW w:w="2200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796" type="#_x0000_t75" style="width:84pt;height:63pt" o:ole="">
                  <v:imagedata r:id="rId48" o:title=""/>
                </v:shape>
                <o:OLEObject Type="Embed" ProgID="CorelDraw.Graphic.15" ShapeID="_x0000_i1796" DrawAspect="Content" ObjectID="_1621168309" r:id="rId49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5A66C8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Розетка 220 В</w:t>
            </w:r>
          </w:p>
        </w:tc>
        <w:tc>
          <w:tcPr>
            <w:tcW w:w="1585" w:type="dxa"/>
          </w:tcPr>
          <w:p w:rsidR="007A5917" w:rsidRPr="00CB7A99" w:rsidRDefault="00757674" w:rsidP="005A66C8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="007A5917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797" type="#_x0000_t75" style="width:82.5pt;height:60.75pt" o:ole="">
                  <v:imagedata r:id="rId50" o:title=""/>
                </v:shape>
                <o:OLEObject Type="Embed" ProgID="CorelDraw.Graphic.15" ShapeID="_x0000_i1797" DrawAspect="Content" ObjectID="_1621168310" r:id="rId51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скляні у вітрину з замком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798" type="#_x0000_t75" style="width:57.75pt;height:75.75pt" o:ole="">
                  <v:imagedata r:id="rId52" o:title=""/>
                </v:shape>
                <o:OLEObject Type="Embed" ProgID="CorelDraw.Graphic.15" ShapeID="_x0000_i1798" DrawAspect="Content" ObjectID="_1621168311" r:id="rId53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Надбудова на стенді </w:t>
            </w:r>
            <w:r w:rsidR="00D2420D">
              <w:rPr>
                <w:sz w:val="24"/>
                <w:szCs w:val="24"/>
                <w:lang w:val="uk-UA"/>
              </w:rPr>
              <w:t xml:space="preserve">за 1 </w:t>
            </w:r>
            <w:proofErr w:type="spellStart"/>
            <w:r w:rsidR="00D2420D">
              <w:rPr>
                <w:sz w:val="24"/>
                <w:szCs w:val="24"/>
                <w:lang w:val="uk-UA"/>
              </w:rPr>
              <w:t>кв</w:t>
            </w:r>
            <w:proofErr w:type="spellEnd"/>
            <w:r w:rsidR="00D2420D">
              <w:rPr>
                <w:sz w:val="24"/>
                <w:szCs w:val="24"/>
                <w:lang w:val="uk-UA"/>
              </w:rPr>
              <w:t>. м.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Pr="00F927E0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799" type="#_x0000_t75" style="width:52.5pt;height:51pt" o:ole="">
                  <v:imagedata r:id="rId54" o:title=""/>
                </v:shape>
                <o:OLEObject Type="Embed" ProgID="CorelDraw.Graphic.15" ShapeID="_x0000_i1799" DrawAspect="Content" ObjectID="_1621168312" r:id="rId55"/>
              </w:object>
            </w:r>
            <w:r>
              <w:object w:dxaOrig="1056" w:dyaOrig="1034">
                <v:shape id="_x0000_i1800" type="#_x0000_t75" style="width:53.25pt;height:51.75pt" o:ole="">
                  <v:imagedata r:id="rId56" o:title=""/>
                </v:shape>
                <o:OLEObject Type="Embed" ProgID="CorelDraw.Graphic.15" ShapeID="_x0000_i1800" DrawAspect="Content" ObjectID="_1621168313" r:id="rId5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звукового обладнання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 грн./год.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плазми 42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 грн/доба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03C13"/>
    <w:rsid w:val="004224EE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945C9F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jpeg"/><Relationship Id="rId47" Type="http://schemas.openxmlformats.org/officeDocument/2006/relationships/oleObject" Target="embeddings/oleObject19.bin"/><Relationship Id="rId50" Type="http://schemas.openxmlformats.org/officeDocument/2006/relationships/image" Target="media/image26.emf"/><Relationship Id="rId55" Type="http://schemas.openxmlformats.org/officeDocument/2006/relationships/oleObject" Target="embeddings/oleObject23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6.bin"/><Relationship Id="rId46" Type="http://schemas.openxmlformats.org/officeDocument/2006/relationships/image" Target="media/image24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jpe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8</cp:revision>
  <cp:lastPrinted>2017-01-19T12:38:00Z</cp:lastPrinted>
  <dcterms:created xsi:type="dcterms:W3CDTF">2017-01-19T12:38:00Z</dcterms:created>
  <dcterms:modified xsi:type="dcterms:W3CDTF">2019-06-04T12:44:00Z</dcterms:modified>
</cp:coreProperties>
</file>